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1010D" w14:textId="77777777" w:rsidR="005362CC" w:rsidRDefault="005362CC" w:rsidP="005362CC">
      <w:pPr>
        <w:pStyle w:val="2"/>
        <w:widowControl/>
        <w:shd w:val="clear" w:color="auto" w:fill="FFFFFF"/>
        <w:spacing w:after="168" w:line="17" w:lineRule="atLeast"/>
        <w:jc w:val="left"/>
        <w:rPr>
          <w:rFonts w:ascii="宋体" w:eastAsia="宋体" w:hAnsi="宋体"/>
          <w:sz w:val="24"/>
          <w:szCs w:val="24"/>
        </w:rPr>
      </w:pPr>
      <w:bookmarkStart w:id="0" w:name="_Toc26445879"/>
      <w:r>
        <w:rPr>
          <w:rFonts w:ascii="宋体" w:eastAsia="宋体" w:hAnsi="宋体" w:cs="Microsoft YaHei UI" w:hint="eastAsia"/>
          <w:spacing w:val="7"/>
          <w:sz w:val="24"/>
          <w:szCs w:val="24"/>
          <w:shd w:val="clear" w:color="auto" w:fill="FFFFFF"/>
        </w:rPr>
        <w:t>20191108积极拓宽应届毕业生的就业渠道</w:t>
      </w:r>
      <w:bookmarkEnd w:id="0"/>
    </w:p>
    <w:p w14:paraId="52522990" w14:textId="77777777" w:rsidR="005362CC" w:rsidRDefault="005362CC" w:rsidP="005362CC">
      <w:pPr>
        <w:pStyle w:val="a7"/>
        <w:ind w:firstLineChars="400" w:firstLine="1020"/>
        <w:rPr>
          <w:rFonts w:cs="Microsoft YaHei UI" w:hint="eastAsia"/>
          <w:spacing w:val="7"/>
        </w:rPr>
      </w:pPr>
      <w:r>
        <w:rPr>
          <w:rStyle w:val="a8"/>
          <w:rFonts w:cs="Microsoft YaHei UI" w:hint="eastAsia"/>
          <w:spacing w:val="7"/>
          <w:shd w:val="clear" w:color="auto" w:fill="FFFFFF"/>
        </w:rPr>
        <w:t>积极拓宽应届毕业生的就业渠道</w:t>
      </w:r>
    </w:p>
    <w:p w14:paraId="35114AFC" w14:textId="77777777" w:rsidR="005362CC" w:rsidRDefault="005362CC" w:rsidP="005362CC">
      <w:pPr>
        <w:pStyle w:val="a7"/>
        <w:rPr>
          <w:rFonts w:hint="eastAsia"/>
        </w:rPr>
      </w:pPr>
      <w:r>
        <w:rPr>
          <w:rFonts w:cs="Microsoft YaHei UI" w:hint="eastAsia"/>
          <w:spacing w:val="7"/>
          <w:shd w:val="clear" w:color="auto" w:fill="FFFFFF"/>
        </w:rPr>
        <w:t>   11月8日上午，信息技术学生大队举办了“奇安信2020届毕业生专场招聘会”。信息技术学生大队长雷惠雄莅临现场指导工作。</w:t>
      </w:r>
    </w:p>
    <w:p w14:paraId="73767EEF" w14:textId="6CD968D3" w:rsidR="005362CC" w:rsidRDefault="005362CC" w:rsidP="005362CC">
      <w:pPr>
        <w:pStyle w:val="a7"/>
        <w:rPr>
          <w:rFonts w:hint="eastAsia"/>
        </w:rPr>
      </w:pPr>
      <w:r>
        <w:rPr>
          <w:noProof/>
        </w:rPr>
        <w:drawing>
          <wp:inline distT="0" distB="0" distL="0" distR="0" wp14:anchorId="07944F5B" wp14:editId="085CD80F">
            <wp:extent cx="2201545" cy="1473200"/>
            <wp:effectExtent l="0" t="0" r="8255" b="0"/>
            <wp:docPr id="3" name="图片 3" descr="微信图片_20191121180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85" descr="微信图片_201911211808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</w:t>
      </w:r>
      <w:r>
        <w:rPr>
          <w:noProof/>
        </w:rPr>
        <w:drawing>
          <wp:inline distT="0" distB="0" distL="0" distR="0" wp14:anchorId="5FB50BDB" wp14:editId="76C4CEC4">
            <wp:extent cx="2328545" cy="1549400"/>
            <wp:effectExtent l="0" t="0" r="0" b="0"/>
            <wp:docPr id="2" name="图片 2" descr="微信图片_2019112118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86" descr="微信图片_201911211808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08B6A" w14:textId="77777777" w:rsidR="005362CC" w:rsidRDefault="005362CC" w:rsidP="005362CC">
      <w:pPr>
        <w:widowControl/>
        <w:jc w:val="left"/>
        <w:rPr>
          <w:rFonts w:ascii="宋体" w:eastAsia="宋体" w:hAnsi="宋体" w:hint="eastAsia"/>
          <w:sz w:val="24"/>
        </w:rPr>
      </w:pPr>
    </w:p>
    <w:p w14:paraId="5E212D42" w14:textId="77777777" w:rsidR="005362CC" w:rsidRDefault="005362CC" w:rsidP="005362CC">
      <w:pPr>
        <w:pStyle w:val="a7"/>
        <w:rPr>
          <w:rFonts w:hint="eastAsia"/>
        </w:rPr>
      </w:pPr>
      <w:r>
        <w:rPr>
          <w:rFonts w:cs="Microsoft YaHei UI" w:hint="eastAsia"/>
          <w:spacing w:val="7"/>
          <w:shd w:val="clear" w:color="auto" w:fill="FFFFFF"/>
        </w:rPr>
        <w:t>       面试现场气氛热烈，同学们积极参与招聘活动。面试官就专业技术能力和个人基本素质做出提问，应聘学生对个人基本情况做出了全面的介绍，沉着的回答了面试官的专业技术提问，坦诚的交流了个人预期发展目标。</w:t>
      </w:r>
    </w:p>
    <w:p w14:paraId="39D22F51" w14:textId="77777777" w:rsidR="005362CC" w:rsidRDefault="005362CC" w:rsidP="005362CC">
      <w:pPr>
        <w:pStyle w:val="a7"/>
        <w:rPr>
          <w:rStyle w:val="a8"/>
          <w:rFonts w:cs="Microsoft YaHei UI" w:hint="eastAsia"/>
          <w:i/>
          <w:spacing w:val="7"/>
          <w:shd w:val="clear" w:color="auto" w:fill="FFFFFF"/>
        </w:rPr>
      </w:pPr>
      <w:r>
        <w:rPr>
          <w:rStyle w:val="a8"/>
          <w:rFonts w:cs="Microsoft YaHei UI" w:hint="eastAsia"/>
          <w:i/>
          <w:spacing w:val="7"/>
          <w:shd w:val="clear" w:color="auto" w:fill="FFFFFF"/>
        </w:rPr>
        <w:t>2</w:t>
      </w:r>
    </w:p>
    <w:p w14:paraId="4F6E174F" w14:textId="15BCC030" w:rsidR="005362CC" w:rsidRDefault="005362CC" w:rsidP="005362CC">
      <w:pPr>
        <w:pStyle w:val="a7"/>
        <w:ind w:firstLineChars="500" w:firstLine="1200"/>
        <w:rPr>
          <w:rFonts w:hint="eastAsia"/>
        </w:rPr>
      </w:pPr>
      <w:r>
        <w:rPr>
          <w:noProof/>
        </w:rPr>
        <w:drawing>
          <wp:inline distT="0" distB="0" distL="0" distR="0" wp14:anchorId="3F94BA6F" wp14:editId="6ABDFDC1">
            <wp:extent cx="2768600" cy="1845945"/>
            <wp:effectExtent l="0" t="0" r="0" b="1905"/>
            <wp:docPr id="1" name="图片 1" descr="微信图片_20191121180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89" descr="微信图片_201911211808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10638" w14:textId="77777777" w:rsidR="005362CC" w:rsidRDefault="005362CC" w:rsidP="005362CC">
      <w:pPr>
        <w:pStyle w:val="a7"/>
        <w:rPr>
          <w:rFonts w:hint="eastAsia"/>
        </w:rPr>
      </w:pPr>
      <w:r>
        <w:rPr>
          <w:rFonts w:cs="Microsoft YaHei UI" w:hint="eastAsia"/>
          <w:spacing w:val="7"/>
          <w:shd w:val="clear" w:color="auto" w:fill="FFFFFF"/>
        </w:rPr>
        <w:t>      在招聘会总结阶段，雷大队长与奇安信公司的招聘官进行了深入的沟通交流。首先代表大队对奇安信公司2020湖南区招聘首站选择我院表示了感谢；对奇安信公司在招聘会中通过测试、一面、二面的严谨选才机制和应聘学生表现出警院学子良好状态表示感动；对奇安信公司深入了解警院学子，并建立长期人才供需机制表示了感激。</w:t>
      </w:r>
    </w:p>
    <w:p w14:paraId="69D867FC" w14:textId="77777777" w:rsidR="005362CC" w:rsidRDefault="005362CC" w:rsidP="005362CC">
      <w:pPr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文稿：</w:t>
      </w:r>
      <w:proofErr w:type="gramStart"/>
      <w:r>
        <w:rPr>
          <w:rFonts w:ascii="宋体" w:eastAsia="宋体" w:hAnsi="宋体" w:hint="eastAsia"/>
          <w:sz w:val="24"/>
        </w:rPr>
        <w:t>翁俊琪</w:t>
      </w:r>
      <w:proofErr w:type="gramEnd"/>
    </w:p>
    <w:p w14:paraId="2E1A1FFD" w14:textId="77777777" w:rsidR="005362CC" w:rsidRDefault="005362CC" w:rsidP="005362CC">
      <w:pPr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照片：饶顺天 刘衡丽</w:t>
      </w:r>
    </w:p>
    <w:p w14:paraId="100C7DDC" w14:textId="77777777" w:rsidR="00790D4A" w:rsidRPr="005362CC" w:rsidRDefault="00091366"/>
    <w:sectPr w:rsidR="00790D4A" w:rsidRPr="00536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EB1C0" w14:textId="77777777" w:rsidR="00091366" w:rsidRDefault="00091366" w:rsidP="005362CC">
      <w:r>
        <w:separator/>
      </w:r>
    </w:p>
  </w:endnote>
  <w:endnote w:type="continuationSeparator" w:id="0">
    <w:p w14:paraId="2CE7BC9C" w14:textId="77777777" w:rsidR="00091366" w:rsidRDefault="00091366" w:rsidP="0053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C4589" w14:textId="77777777" w:rsidR="00091366" w:rsidRDefault="00091366" w:rsidP="005362CC">
      <w:r>
        <w:separator/>
      </w:r>
    </w:p>
  </w:footnote>
  <w:footnote w:type="continuationSeparator" w:id="0">
    <w:p w14:paraId="3F1BE0BE" w14:textId="77777777" w:rsidR="00091366" w:rsidRDefault="00091366" w:rsidP="0053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C4"/>
    <w:rsid w:val="00091366"/>
    <w:rsid w:val="004456C4"/>
    <w:rsid w:val="005362CC"/>
    <w:rsid w:val="009602A8"/>
    <w:rsid w:val="00E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2AFC5A-0C5E-434D-98E7-8F28E0CE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2CC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2CC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62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6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62C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5362C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5362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536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1315723123@qq.com</dc:creator>
  <cp:keywords/>
  <dc:description/>
  <cp:lastModifiedBy>1315723123@qq.com</cp:lastModifiedBy>
  <cp:revision>2</cp:revision>
  <dcterms:created xsi:type="dcterms:W3CDTF">2020-09-16T11:49:00Z</dcterms:created>
  <dcterms:modified xsi:type="dcterms:W3CDTF">2020-09-16T11:49:00Z</dcterms:modified>
</cp:coreProperties>
</file>